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8F" w:rsidRPr="0086508F" w:rsidRDefault="0086508F" w:rsidP="00865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8F">
        <w:rPr>
          <w:rFonts w:ascii="Times New Roman" w:hAnsi="Times New Roman" w:cs="Times New Roman"/>
          <w:b/>
          <w:sz w:val="28"/>
          <w:szCs w:val="28"/>
        </w:rPr>
        <w:t>«ИГРАЕМ ПАЛЬЧИКАМИ»</w:t>
      </w:r>
    </w:p>
    <w:p w:rsidR="0086508F" w:rsidRPr="0086508F" w:rsidRDefault="0086508F" w:rsidP="00865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– практикум </w:t>
      </w:r>
      <w:r w:rsidRPr="0086508F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86508F" w:rsidRPr="0086508F" w:rsidRDefault="0086508F" w:rsidP="00865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Цель – 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08F">
        <w:rPr>
          <w:rFonts w:ascii="Times New Roman" w:hAnsi="Times New Roman" w:cs="Times New Roman"/>
          <w:b/>
          <w:sz w:val="28"/>
          <w:szCs w:val="28"/>
        </w:rPr>
        <w:t xml:space="preserve">Задачи:        </w:t>
      </w:r>
    </w:p>
    <w:p w:rsidR="0086508F" w:rsidRPr="0086508F" w:rsidRDefault="0086508F" w:rsidP="00865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Формировать у родителей элементарные представления о роли мелкой моторики в психофизическом развитии ребенка.</w:t>
      </w:r>
    </w:p>
    <w:p w:rsidR="0086508F" w:rsidRPr="0086508F" w:rsidRDefault="0086508F" w:rsidP="00865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Научить элементам фольклорной пальчиковой гимнастики, для развития внимания, памяти.</w:t>
      </w:r>
    </w:p>
    <w:p w:rsidR="0086508F" w:rsidRPr="0086508F" w:rsidRDefault="0086508F" w:rsidP="00865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Продолжать развивать и активизировать речь детей с помощью фольклора (</w:t>
      </w:r>
      <w:proofErr w:type="spellStart"/>
      <w:r w:rsidRPr="0086508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6508F">
        <w:rPr>
          <w:rFonts w:ascii="Times New Roman" w:hAnsi="Times New Roman" w:cs="Times New Roman"/>
          <w:sz w:val="28"/>
          <w:szCs w:val="28"/>
        </w:rPr>
        <w:t>, прибауток, пальчиковых игр).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0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650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 пальчиковые игры «</w:t>
      </w:r>
      <w:proofErr w:type="spellStart"/>
      <w:r w:rsidRPr="0086508F">
        <w:rPr>
          <w:rFonts w:ascii="Times New Roman" w:hAnsi="Times New Roman" w:cs="Times New Roman"/>
          <w:sz w:val="28"/>
          <w:szCs w:val="28"/>
        </w:rPr>
        <w:t>Пальцеход</w:t>
      </w:r>
      <w:proofErr w:type="spellEnd"/>
      <w:r w:rsidRPr="0086508F">
        <w:rPr>
          <w:rFonts w:ascii="Times New Roman" w:hAnsi="Times New Roman" w:cs="Times New Roman"/>
          <w:sz w:val="28"/>
          <w:szCs w:val="28"/>
        </w:rPr>
        <w:t>», «Нитяные узоры», шнуровки, «Сухой бассейн»(с разными наполнителями: крупа, зернобобовые), театральные костюмы, театральная студия, аудиозапись.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08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08F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Занимались ли Ваши родителями с Вами пальчиковой гимнастикой? Как?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Играли ли Вы сами с Вашими пальчиками?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Как вы играете с пальчиками Вашего ребенка?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«Рука – это вышедший наружу мозг человека» </w:t>
      </w:r>
      <w:proofErr w:type="spellStart"/>
      <w:r w:rsidRPr="0086508F">
        <w:rPr>
          <w:rFonts w:ascii="Times New Roman" w:hAnsi="Times New Roman" w:cs="Times New Roman"/>
          <w:sz w:val="28"/>
          <w:szCs w:val="28"/>
        </w:rPr>
        <w:t>И.Кант</w:t>
      </w:r>
      <w:proofErr w:type="spellEnd"/>
      <w:r w:rsidRPr="0086508F">
        <w:rPr>
          <w:rFonts w:ascii="Times New Roman" w:hAnsi="Times New Roman" w:cs="Times New Roman"/>
          <w:sz w:val="28"/>
          <w:szCs w:val="28"/>
        </w:rPr>
        <w:t>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- На ладони находится множество биологически активных точек. Воздействуя на них, можно регулировать функционирование внутренних органов.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Например: мизинец – сердце,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– печень,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– кишечник,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– желудок,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палец – голова.</w:t>
      </w:r>
    </w:p>
    <w:p w:rsid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508F">
        <w:rPr>
          <w:rFonts w:ascii="Times New Roman" w:hAnsi="Times New Roman" w:cs="Times New Roman"/>
          <w:sz w:val="28"/>
          <w:szCs w:val="28"/>
        </w:rPr>
        <w:t>Следовательно, воздействуя на определенные точки, можно влиять на соответству</w:t>
      </w:r>
      <w:r>
        <w:rPr>
          <w:rFonts w:ascii="Times New Roman" w:hAnsi="Times New Roman" w:cs="Times New Roman"/>
          <w:sz w:val="28"/>
          <w:szCs w:val="28"/>
        </w:rPr>
        <w:t>ющие этой точке орган человека.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Пальчиковая гимнастика: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Способствует овладению навыками мелкой моторики;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Помогает развивать речь ребенка;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Повышает работоспособность коры головного мозга;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Развивает у ребенка психические процессы: мышление, внимание, память, воображение;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Снимает тревожность.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508F">
        <w:rPr>
          <w:rFonts w:ascii="Times New Roman" w:hAnsi="Times New Roman" w:cs="Times New Roman"/>
          <w:sz w:val="28"/>
          <w:szCs w:val="28"/>
        </w:rPr>
        <w:t xml:space="preserve"> Детский фольклор дает нам возможность уже на ранних этапах жизни ребенка приобщить к народной поэзии. Благодаря этому еще долго до ознакомления со сказками и другими крупными жанрами русского фольклора </w:t>
      </w:r>
      <w:r w:rsidRPr="0086508F">
        <w:rPr>
          <w:rFonts w:ascii="Times New Roman" w:hAnsi="Times New Roman" w:cs="Times New Roman"/>
          <w:sz w:val="28"/>
          <w:szCs w:val="28"/>
        </w:rPr>
        <w:lastRenderedPageBreak/>
        <w:t>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508F">
        <w:rPr>
          <w:rFonts w:ascii="Times New Roman" w:hAnsi="Times New Roman" w:cs="Times New Roman"/>
          <w:sz w:val="28"/>
          <w:szCs w:val="28"/>
        </w:rPr>
        <w:t>Что же относится к детскому фольклору?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8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6508F">
        <w:rPr>
          <w:rFonts w:ascii="Times New Roman" w:hAnsi="Times New Roman" w:cs="Times New Roman"/>
          <w:sz w:val="28"/>
          <w:szCs w:val="28"/>
        </w:rPr>
        <w:t xml:space="preserve"> – игры взрослого с ребенком (с его пальчиками, ручками).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Например: «Сорока белобока».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8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6508F">
        <w:rPr>
          <w:rFonts w:ascii="Times New Roman" w:hAnsi="Times New Roman" w:cs="Times New Roman"/>
          <w:sz w:val="28"/>
          <w:szCs w:val="28"/>
        </w:rPr>
        <w:t xml:space="preserve"> – обращения к явлениям природы (солнцу, дождю, ветру).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Например: «Солнышко - ведрышко»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Солнышко –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 xml:space="preserve">вёдрышко,   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       растопырить пальцы обеих рук.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Выгляни в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 xml:space="preserve">окошко,   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                    изобразить «Окошко»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Твои детки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 xml:space="preserve">пляшут,   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             шевелить пальчиками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По камушкам скачут.               Стучать пальчиками по столу.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Прибаутки, перевертыши – забавные песенки, которые своей необычностью веселят детей.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508F">
        <w:rPr>
          <w:rFonts w:ascii="Times New Roman" w:hAnsi="Times New Roman" w:cs="Times New Roman"/>
          <w:sz w:val="28"/>
          <w:szCs w:val="28"/>
        </w:rPr>
        <w:t xml:space="preserve"> 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Давайте и мы с вами поиграем: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Движение самомассажа: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- потирание ладоней, пока не появится между ними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тепло,  как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сгусток положительной энергии, и сбрасывание её на лицо мягкими ладонями;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- постукивание кончиком пальца одной руки по фалангам указательного пальца другой.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- шевеление пальчиков (сначала на одной руке, потом на обеих).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- поочередное пригибание пальцев к ладони сначала с помощью другой руки, а затем – без помощи другой руки.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Например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«Этот пальчик …»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Этот пальчик хочет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 xml:space="preserve">спать,   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        загибание пальцев, начиная с мизинца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Этот пальчик – прыг в кровать,  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Этот пальчик уж уснул,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Этот пальчик – давно спит.         Большой палец уже загнут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Тише, тише не шумите,              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Наши пальчики не будите.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Встали пальчики! Ура!                 Растопырить пальцы и пошевелить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В детский сад идти пора!            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ими</w:t>
      </w:r>
      <w:proofErr w:type="gramEnd"/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Хлопки: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- хлопки, когда сначала сверху одна ладонь, потом другая;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- хлопки ладонями, сложенными чашечками;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508F"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рук непрерывно связанно с умственным развитием детей, развитием их речи.</w:t>
      </w:r>
    </w:p>
    <w:p w:rsidR="0086508F" w:rsidRPr="0086508F" w:rsidRDefault="0086508F" w:rsidP="00865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lastRenderedPageBreak/>
        <w:t>Главное требование: в играх рукой, её кистью, пальчиками мы равно должны заботиться о развитии правой и левой руки.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508F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86508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6508F">
        <w:rPr>
          <w:rFonts w:ascii="Times New Roman" w:hAnsi="Times New Roman" w:cs="Times New Roman"/>
          <w:sz w:val="28"/>
          <w:szCs w:val="28"/>
        </w:rPr>
        <w:t xml:space="preserve">, прибауток, развивающих мелкую моторику и руку ребенка, я учу детей на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материале  детского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фольклора разнообразным выразительным движением (как неуклюже ходит медведь, мягко крадется лиса, как музыкант играет на балалайке и так далее).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6508F">
        <w:rPr>
          <w:rFonts w:ascii="Times New Roman" w:hAnsi="Times New Roman" w:cs="Times New Roman"/>
          <w:sz w:val="28"/>
          <w:szCs w:val="28"/>
        </w:rPr>
        <w:t xml:space="preserve"> В заключении хочется отметить, что детям фольклор близок и интересен. А мы взрослые 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помогаем ,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  - А теперь дети сами покажут Вам, все, чему они научились.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Начинаем сказки,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Катятся с гор салазки.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Бабушка Федора на передке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Едет с мешком в руке.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Завязан мешок завязками,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Ведь мешок со сказками.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508F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86508F">
        <w:rPr>
          <w:rFonts w:ascii="Times New Roman" w:hAnsi="Times New Roman" w:cs="Times New Roman"/>
          <w:sz w:val="28"/>
          <w:szCs w:val="28"/>
        </w:rPr>
        <w:t xml:space="preserve"> русской народной сказки «Теремок»).</w:t>
      </w:r>
    </w:p>
    <w:p w:rsidR="0086508F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>- Сегодня Вы могли увидеть, чему научились ваши дети и как они выросли. А на память об этом вечере, дети хотели бы Вам преподнести небольшие сувениры, сделанные своими руками (дети выносят расписанных птичек из соленого теста).</w:t>
      </w:r>
    </w:p>
    <w:p w:rsidR="003E3B20" w:rsidRPr="0086508F" w:rsidRDefault="0086508F" w:rsidP="0086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8F">
        <w:rPr>
          <w:rFonts w:ascii="Times New Roman" w:hAnsi="Times New Roman" w:cs="Times New Roman"/>
          <w:sz w:val="28"/>
          <w:szCs w:val="28"/>
        </w:rPr>
        <w:t xml:space="preserve"> Спасибо всем за внимание!</w:t>
      </w:r>
    </w:p>
    <w:sectPr w:rsidR="003E3B20" w:rsidRPr="0086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6"/>
    <w:rsid w:val="003E3B20"/>
    <w:rsid w:val="0086508F"/>
    <w:rsid w:val="008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95AE-D50A-4E10-AEFA-B6421E69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2016-05-17T06:12:00Z</dcterms:created>
  <dcterms:modified xsi:type="dcterms:W3CDTF">2016-05-17T06:14:00Z</dcterms:modified>
</cp:coreProperties>
</file>